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E65" w:rsidRPr="00C51E65" w:rsidRDefault="00C51E65" w:rsidP="00C51E65">
      <w:pPr>
        <w:shd w:val="clear" w:color="auto" w:fill="FFFFFF"/>
        <w:spacing w:before="165" w:after="75" w:line="495" w:lineRule="atLeast"/>
        <w:textAlignment w:val="baseline"/>
        <w:outlineLvl w:val="0"/>
        <w:rPr>
          <w:rFonts w:ascii="inherit" w:eastAsia="Times New Roman" w:hAnsi="inherit" w:cs="Helvetica"/>
          <w:color w:val="2EA3D2"/>
          <w:kern w:val="36"/>
          <w:sz w:val="45"/>
          <w:szCs w:val="45"/>
          <w:lang w:eastAsia="hu-HU"/>
        </w:rPr>
      </w:pPr>
      <w:r w:rsidRPr="00C51E65">
        <w:rPr>
          <w:rFonts w:ascii="inherit" w:eastAsia="Times New Roman" w:hAnsi="inherit" w:cs="Helvetica"/>
          <w:color w:val="2EA3D2"/>
          <w:kern w:val="36"/>
          <w:sz w:val="45"/>
          <w:szCs w:val="45"/>
          <w:lang w:eastAsia="hu-HU"/>
        </w:rPr>
        <w:t>Nyertes pályázatok sora - Bükfürdőn irány a folyamatos fejlődés</w:t>
      </w:r>
    </w:p>
    <w:p w:rsidR="00C51E65" w:rsidRPr="00C51E65" w:rsidRDefault="00C51E65" w:rsidP="00C51E65">
      <w:pPr>
        <w:shd w:val="clear" w:color="auto" w:fill="FFFFFF"/>
        <w:spacing w:before="60" w:after="570" w:line="336" w:lineRule="atLeast"/>
        <w:textAlignment w:val="baseline"/>
        <w:outlineLvl w:val="1"/>
        <w:rPr>
          <w:rFonts w:ascii="inherit" w:eastAsia="Times New Roman" w:hAnsi="inherit" w:cs="Helvetica"/>
          <w:b/>
          <w:bCs/>
          <w:color w:val="464646"/>
          <w:sz w:val="23"/>
          <w:szCs w:val="23"/>
          <w:lang w:eastAsia="hu-HU"/>
        </w:rPr>
      </w:pPr>
      <w:r w:rsidRPr="00C51E65">
        <w:rPr>
          <w:rFonts w:ascii="inherit" w:eastAsia="Times New Roman" w:hAnsi="inherit" w:cs="Helvetica"/>
          <w:b/>
          <w:bCs/>
          <w:color w:val="464646"/>
          <w:sz w:val="23"/>
          <w:szCs w:val="23"/>
          <w:lang w:eastAsia="hu-HU"/>
        </w:rPr>
        <w:t>A Bük, Bükfürdő Közhasznú Turisztikai Egyesület az Új Széchenyi Terv Nyugat-Dunántúli Operatív Program támogatási rendszeréhez benyújtott pályázata 107 715 200 Ft összköltséggel maximális 85%-os intenzitással 91 557 920 Ft összegű támogatásra érdemesnek lett ítélve. Ezzel együtt már mintegy 148 M Ft pályázati összeget sikerült megnyerni a TDM-szervezetnek fennállása óta, melyet a település idegenforgalmi fejlődésére fordíthatnak.</w:t>
      </w:r>
    </w:p>
    <w:p w:rsidR="00C51E65" w:rsidRPr="00C51E65" w:rsidRDefault="00C51E65" w:rsidP="00C51E65">
      <w:pPr>
        <w:shd w:val="clear" w:color="auto" w:fill="FFFFFF"/>
        <w:spacing w:after="0" w:line="270" w:lineRule="atLeast"/>
        <w:textAlignment w:val="baseline"/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</w:pPr>
      <w:r w:rsidRPr="00C51E65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>A támogatási szerződés aláírásakor (2012.02.02.) Tóth Gábor a Nyugat-dunántúli Régió program-végrehajtási igazgatója kiemelte a projekt fontosságát. Példaértékűnek minősítette a büki TDM-szervezet működését, Bükön a turizmusért dolgozó érdekcsoportok összefogását."</w:t>
      </w:r>
    </w:p>
    <w:p w:rsidR="00C51E65" w:rsidRPr="00C51E65" w:rsidRDefault="00C51E65" w:rsidP="00C51E65">
      <w:pPr>
        <w:shd w:val="clear" w:color="auto" w:fill="FFFFFF"/>
        <w:spacing w:after="0" w:line="270" w:lineRule="atLeast"/>
        <w:textAlignment w:val="baseline"/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</w:pPr>
      <w:r w:rsidRPr="00C51E65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>Az Egyesület munkaszervezete a tagság - Bük Városa és a turisztikai szolgáltatók- érdekeinek előtérbe helyezésével állította össze fejlesztési programját, mely tartalmazza modern gyermekjátszótér telepítését, a meglévő „felnőttjátszótér" kiegészítését mozgássérültek részére is alkalmas fitnesz-eszközökkel.</w:t>
      </w:r>
    </w:p>
    <w:p w:rsidR="00C51E65" w:rsidRPr="00C51E65" w:rsidRDefault="00C51E65" w:rsidP="00C51E65">
      <w:pPr>
        <w:shd w:val="clear" w:color="auto" w:fill="FFFFFF"/>
        <w:spacing w:after="0" w:line="270" w:lineRule="atLeast"/>
        <w:textAlignment w:val="baseline"/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</w:pPr>
      <w:r w:rsidRPr="00C51E65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 xml:space="preserve">Rekreációs Kneipp- és </w:t>
      </w:r>
      <w:proofErr w:type="spellStart"/>
      <w:r w:rsidRPr="00C51E65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>nordic-walking</w:t>
      </w:r>
      <w:proofErr w:type="spellEnd"/>
      <w:r w:rsidRPr="00C51E65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 xml:space="preserve"> park kialakítását, </w:t>
      </w:r>
      <w:proofErr w:type="spellStart"/>
      <w:r w:rsidRPr="00C51E65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>nordic</w:t>
      </w:r>
      <w:proofErr w:type="spellEnd"/>
      <w:r w:rsidRPr="00C51E65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 xml:space="preserve"> </w:t>
      </w:r>
      <w:proofErr w:type="spellStart"/>
      <w:r w:rsidRPr="00C51E65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>walking</w:t>
      </w:r>
      <w:proofErr w:type="spellEnd"/>
      <w:r w:rsidRPr="00C51E65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 xml:space="preserve"> utak kijelölését, e-bike-ok, tandemkerékpárok, GPS-ek, kerékpártároló beszerzését, </w:t>
      </w:r>
      <w:proofErr w:type="spellStart"/>
      <w:r w:rsidRPr="00C51E65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>touch-info</w:t>
      </w:r>
      <w:proofErr w:type="spellEnd"/>
      <w:r w:rsidRPr="00C51E65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 xml:space="preserve"> készülékek, molinótartók, útbaigazító és információs táblák kihelyezését. Nagyon fontos pályázati elem az intenzív marketingtevékenység, mely magában foglalja professzionális imázsképek és -filmek </w:t>
      </w:r>
      <w:proofErr w:type="spellStart"/>
      <w:r w:rsidRPr="00C51E65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>legyártatását</w:t>
      </w:r>
      <w:proofErr w:type="spellEnd"/>
      <w:r w:rsidRPr="00C51E65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 xml:space="preserve">, katalógusok kiadását, megjelenési lehetőséget a 2012. évi Utazás Kiállításon és különböző nyomtatott médiában internetes felületeken. Kiemelt elem a tagság nyelvi (cseh és </w:t>
      </w:r>
      <w:proofErr w:type="gramStart"/>
      <w:r w:rsidRPr="00C51E65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>angol)-</w:t>
      </w:r>
      <w:proofErr w:type="gramEnd"/>
      <w:r w:rsidRPr="00C51E65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 xml:space="preserve"> és online marketing-képzésének folytatása, a Bükfürdő-</w:t>
      </w:r>
      <w:proofErr w:type="spellStart"/>
      <w:r w:rsidRPr="00C51E65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>Card</w:t>
      </w:r>
      <w:proofErr w:type="spellEnd"/>
      <w:r w:rsidRPr="00C51E65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 xml:space="preserve"> továbbfejlesztése valamint helyi védjegyrendszer kialakítása. A pályázat lehetőséget ad 2 évre a Büki </w:t>
      </w:r>
      <w:proofErr w:type="spellStart"/>
      <w:r w:rsidRPr="00C51E65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>Gyógy</w:t>
      </w:r>
      <w:proofErr w:type="spellEnd"/>
      <w:r w:rsidRPr="00C51E65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>-bornapok megrendezésére, az eddig is nagy sikerű sportanimációs tevékenység folytatására.</w:t>
      </w:r>
    </w:p>
    <w:p w:rsidR="00C51E65" w:rsidRPr="00C51E65" w:rsidRDefault="00C51E65" w:rsidP="00C51E65">
      <w:pPr>
        <w:shd w:val="clear" w:color="auto" w:fill="FFFFFF"/>
        <w:spacing w:after="150" w:line="270" w:lineRule="atLeast"/>
        <w:jc w:val="both"/>
        <w:textAlignment w:val="baseline"/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</w:pPr>
      <w:r w:rsidRPr="00C51E65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 xml:space="preserve">Az elmúlt időszakban több további nyertes pályázat (Hotel Piroska, </w:t>
      </w:r>
      <w:proofErr w:type="spellStart"/>
      <w:r w:rsidRPr="00C51E65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>Corvus</w:t>
      </w:r>
      <w:proofErr w:type="spellEnd"/>
      <w:r w:rsidRPr="00C51E65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 xml:space="preserve"> Hotel Bük, DHSR Bük, Hotel </w:t>
      </w:r>
      <w:proofErr w:type="spellStart"/>
      <w:r w:rsidRPr="00C51E65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>Caramell</w:t>
      </w:r>
      <w:proofErr w:type="spellEnd"/>
      <w:r w:rsidRPr="00C51E65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 xml:space="preserve"> - Kristálytorony) is érkezett be Bükről - több mint félmilliárd forint vissza nem térítendő támogatási összeggel-, így kijelenthető, hogy a fejlődést Bükfürdőn nem lehet megállítani.</w:t>
      </w:r>
    </w:p>
    <w:p w:rsidR="00A830D9" w:rsidRDefault="00A830D9"/>
    <w:p w:rsidR="00C51E65" w:rsidRDefault="00C51E65">
      <w:bookmarkStart w:id="0" w:name="_GoBack"/>
      <w:bookmarkEnd w:id="0"/>
    </w:p>
    <w:sectPr w:rsidR="00C51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65"/>
    <w:rsid w:val="00A830D9"/>
    <w:rsid w:val="00C5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B335"/>
  <w15:chartTrackingRefBased/>
  <w15:docId w15:val="{6C898734-D336-460D-BBE2-1900DD5B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C51E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C51E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51E6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C51E65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C51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6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75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HorvathLivia</dc:creator>
  <cp:keywords/>
  <dc:description/>
  <cp:lastModifiedBy>HorvathLivia</cp:lastModifiedBy>
  <cp:revision>1</cp:revision>
  <dcterms:created xsi:type="dcterms:W3CDTF">2018-01-31T12:57:00Z</dcterms:created>
  <dcterms:modified xsi:type="dcterms:W3CDTF">2018-01-31T12:58:00Z</dcterms:modified>
</cp:coreProperties>
</file>